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  <w:bookmarkStart w:id="0" w:name="_GoBack"/>
      <w:bookmarkEnd w:id="0"/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10E5B22F" w:rsidR="00107518" w:rsidRDefault="00533101" w:rsidP="00533101">
      <w:pPr>
        <w:jc w:val="center"/>
        <w:rPr>
          <w:rFonts w:cs="Arial"/>
          <w:color w:val="333333"/>
          <w:sz w:val="28"/>
          <w:szCs w:val="28"/>
        </w:rPr>
      </w:pPr>
      <w:r w:rsidRPr="00AB6ADB">
        <w:rPr>
          <w:rFonts w:cs="Arial"/>
          <w:b/>
        </w:rPr>
        <w:t xml:space="preserve">Druk oraz dostawa gazety - </w:t>
      </w:r>
      <w:r>
        <w:rPr>
          <w:rFonts w:cs="Arial"/>
          <w:b/>
        </w:rPr>
        <w:t>dziennika</w:t>
      </w:r>
      <w:r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29C4B2DE" w:rsidR="00354C15" w:rsidRPr="00860071" w:rsidRDefault="005606F7" w:rsidP="005606F7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28b1d62c-2f95-4ed7-b6c6-812ffeb7d2a9</w:t>
      </w:r>
    </w:p>
    <w:sectPr w:rsidR="00354C15" w:rsidRPr="00860071" w:rsidSect="00CC6316">
      <w:headerReference w:type="default" r:id="rId7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D759E" w14:textId="77777777" w:rsidR="004B7605" w:rsidRDefault="004B7605">
      <w:r>
        <w:separator/>
      </w:r>
    </w:p>
  </w:endnote>
  <w:endnote w:type="continuationSeparator" w:id="0">
    <w:p w14:paraId="77956D05" w14:textId="77777777" w:rsidR="004B7605" w:rsidRDefault="004B7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EF3C2" w14:textId="77777777" w:rsidR="004B7605" w:rsidRDefault="004B7605">
      <w:r>
        <w:separator/>
      </w:r>
    </w:p>
  </w:footnote>
  <w:footnote w:type="continuationSeparator" w:id="0">
    <w:p w14:paraId="6306B0F9" w14:textId="77777777" w:rsidR="004B7605" w:rsidRDefault="004B7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0EF642D2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PZP/1/202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4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13</cp:revision>
  <cp:lastPrinted>2021-04-16T13:12:00Z</cp:lastPrinted>
  <dcterms:created xsi:type="dcterms:W3CDTF">2021-04-14T07:57:00Z</dcterms:created>
  <dcterms:modified xsi:type="dcterms:W3CDTF">2021-04-23T06:23:00Z</dcterms:modified>
</cp:coreProperties>
</file>